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2E" w:rsidRPr="001517F8" w:rsidRDefault="0083077B" w:rsidP="0083077B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1517F8">
        <w:rPr>
          <w:rFonts w:ascii="Times New Roman" w:hAnsi="Times New Roman" w:cs="Times New Roman"/>
          <w:sz w:val="24"/>
          <w:szCs w:val="24"/>
          <w:lang w:val="hr-HR"/>
        </w:rPr>
        <w:t>Dubrovnik, 30. ožujka 2026.</w:t>
      </w:r>
    </w:p>
    <w:p w:rsidR="0083077B" w:rsidRPr="001517F8" w:rsidRDefault="0083077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077B" w:rsidRPr="001517F8" w:rsidRDefault="0083077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Na: 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Uskrsne tradicijske dubrovačke okolice</w:t>
      </w:r>
    </w:p>
    <w:p w:rsidR="0083077B" w:rsidRPr="001517F8" w:rsidRDefault="0083077B" w:rsidP="0083077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3077B" w:rsidRPr="001517F8" w:rsidRDefault="0083077B" w:rsidP="001517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U sklopu Festivala uskrsnih tradicija – PENGA i programa „Petkom u pet“, 27. ožujka u Kneževu dvoru, </w:t>
      </w:r>
      <w:r w:rsidR="001517F8">
        <w:rPr>
          <w:rFonts w:ascii="Times New Roman" w:hAnsi="Times New Roman" w:cs="Times New Roman"/>
          <w:sz w:val="24"/>
          <w:szCs w:val="24"/>
          <w:lang w:val="hr-HR"/>
        </w:rPr>
        <w:t>viši kustos Etnografskog muzeja</w:t>
      </w: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Ivica Kipre održao je predavanje „Uskrsne tradicije dubrovačke okolice“. </w:t>
      </w:r>
    </w:p>
    <w:p w:rsidR="001517F8" w:rsidRPr="001517F8" w:rsidRDefault="0083077B" w:rsidP="001517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17F8">
        <w:rPr>
          <w:rFonts w:ascii="Times New Roman" w:hAnsi="Times New Roman" w:cs="Times New Roman"/>
          <w:sz w:val="24"/>
          <w:szCs w:val="24"/>
          <w:lang w:val="hr-HR"/>
        </w:rPr>
        <w:t>Kroz brojne primjere običajnih praksi i usmenu pučku književnost, Kipre je obradio dosad manje poznate elemente naše duhovne kulture od Konavala do Dubrovačkog primorja. U izlaganju se dotakao ispreplitanja liturgijskih</w:t>
      </w:r>
      <w:r w:rsidR="0071567C">
        <w:rPr>
          <w:rFonts w:ascii="Times New Roman" w:hAnsi="Times New Roman" w:cs="Times New Roman"/>
          <w:sz w:val="24"/>
          <w:szCs w:val="24"/>
          <w:lang w:val="hr-HR"/>
        </w:rPr>
        <w:t xml:space="preserve"> i pučkih </w:t>
      </w:r>
      <w:r w:rsidR="00EB50DF">
        <w:rPr>
          <w:rFonts w:ascii="Times New Roman" w:hAnsi="Times New Roman" w:cs="Times New Roman"/>
          <w:sz w:val="24"/>
          <w:szCs w:val="24"/>
          <w:lang w:val="hr-HR"/>
        </w:rPr>
        <w:t>pobožnosti</w:t>
      </w: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od Korizme do proslave najvećeg kršćanskog blagdana, Uskrsa. Zainteresirani posjetitelji imali su priliku upoznati bogato kulturno povijesno </w:t>
      </w:r>
      <w:r w:rsidR="00EB50DF">
        <w:rPr>
          <w:rFonts w:ascii="Times New Roman" w:hAnsi="Times New Roman" w:cs="Times New Roman"/>
          <w:sz w:val="24"/>
          <w:szCs w:val="24"/>
          <w:lang w:val="hr-HR"/>
        </w:rPr>
        <w:t>nasljeđe Dubrovačko-</w:t>
      </w:r>
      <w:r w:rsidRPr="001517F8">
        <w:rPr>
          <w:rFonts w:ascii="Times New Roman" w:hAnsi="Times New Roman" w:cs="Times New Roman"/>
          <w:sz w:val="24"/>
          <w:szCs w:val="24"/>
          <w:lang w:val="hr-HR"/>
        </w:rPr>
        <w:t>neretvanske županije kao i dati svoje refleksije na život baštine u njihovoj svakodnevici. Predstavljene su i različite tehnike tradicijskog ukrašavanja pisanica kao i obiteljski kontekst prenošen</w:t>
      </w:r>
      <w:r w:rsidR="00D63704">
        <w:rPr>
          <w:rFonts w:ascii="Times New Roman" w:hAnsi="Times New Roman" w:cs="Times New Roman"/>
          <w:sz w:val="24"/>
          <w:szCs w:val="24"/>
          <w:lang w:val="hr-HR"/>
        </w:rPr>
        <w:t>ja tradicije</w:t>
      </w: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A5894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Pisanje poruka na jajima pojavljuje se u 20.  stoljeću. Svoja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pengana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jaja s ljubavnim porukama djevojke su </w:t>
      </w:r>
      <w:r w:rsidR="00FB1FC0">
        <w:rPr>
          <w:rFonts w:ascii="Times New Roman" w:hAnsi="Times New Roman" w:cs="Times New Roman"/>
          <w:sz w:val="24"/>
          <w:szCs w:val="24"/>
          <w:lang w:val="hr-HR"/>
        </w:rPr>
        <w:t xml:space="preserve">darivale mladićima u </w:t>
      </w:r>
      <w:r w:rsidR="00085B6B">
        <w:rPr>
          <w:rFonts w:ascii="Times New Roman" w:hAnsi="Times New Roman" w:cs="Times New Roman"/>
          <w:sz w:val="24"/>
          <w:szCs w:val="24"/>
          <w:lang w:val="hr-HR"/>
        </w:rPr>
        <w:t>kol</w:t>
      </w:r>
      <w:r w:rsidR="00D54E6C">
        <w:rPr>
          <w:rFonts w:ascii="Times New Roman" w:hAnsi="Times New Roman" w:cs="Times New Roman"/>
          <w:sz w:val="24"/>
          <w:szCs w:val="24"/>
          <w:lang w:val="hr-HR"/>
        </w:rPr>
        <w:t>u, skrivajući ih u njedrima ili pod p</w:t>
      </w:r>
      <w:r w:rsidR="00F67590">
        <w:rPr>
          <w:rFonts w:ascii="Times New Roman" w:hAnsi="Times New Roman" w:cs="Times New Roman"/>
          <w:sz w:val="24"/>
          <w:szCs w:val="24"/>
          <w:lang w:val="hr-HR"/>
        </w:rPr>
        <w:t>azu</w:t>
      </w:r>
      <w:r w:rsidR="00D54E6C">
        <w:rPr>
          <w:rFonts w:ascii="Times New Roman" w:hAnsi="Times New Roman" w:cs="Times New Roman"/>
          <w:sz w:val="24"/>
          <w:szCs w:val="24"/>
          <w:lang w:val="hr-HR"/>
        </w:rPr>
        <w:t>hom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. U Dubrovačkom primorju je </w:t>
      </w:r>
      <w:r w:rsidR="00154508">
        <w:rPr>
          <w:rFonts w:ascii="Times New Roman" w:hAnsi="Times New Roman" w:cs="Times New Roman"/>
          <w:sz w:val="24"/>
          <w:szCs w:val="24"/>
          <w:lang w:val="hr-HR"/>
        </w:rPr>
        <w:t>nevjestina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450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majka 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koja se tu godinu udala, morala pripremiti veću količinu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penganih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jaja koje je njezina kć</w:t>
      </w:r>
      <w:r w:rsidR="00B55C9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dijelila svim sudionicima svadbe. Tako je dvanaest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penganih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jaja darivala kumu, a p</w:t>
      </w:r>
      <w:r w:rsidR="00154508">
        <w:rPr>
          <w:rFonts w:ascii="Times New Roman" w:hAnsi="Times New Roman" w:cs="Times New Roman"/>
          <w:sz w:val="24"/>
          <w:szCs w:val="24"/>
          <w:lang w:val="hr-HR"/>
        </w:rPr>
        <w:t>o šest svakome od svata.“ istaknuo je Kipre te dodao:</w:t>
      </w:r>
    </w:p>
    <w:p w:rsidR="0083077B" w:rsidRPr="001517F8" w:rsidRDefault="00154508" w:rsidP="001517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U Konavlima je također bio običaj da nevjesta dijeli jaja rodbini, odnosno svojti.</w:t>
      </w:r>
      <w:r w:rsidR="00FC71E1">
        <w:rPr>
          <w:rFonts w:ascii="Times New Roman" w:hAnsi="Times New Roman" w:cs="Times New Roman"/>
          <w:sz w:val="24"/>
          <w:szCs w:val="24"/>
        </w:rPr>
        <w:t xml:space="preserve"> 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Prvi dan po Uskrsu u Dubrovačkom primorju su analogno božićnom vremenu nazivali isto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Šćepan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(Stjepan) dan. Čestitke za Uskrs bile su: „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Nazdravje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ti Uskrsenje!“, „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Nazdravje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ti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Skrsenje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i šarena jaja!“, „Čestito ti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crljena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jaja i zelena trava! Bog ti do svako dobro!“, „Sretan Uskrs želim svima ponajviše kršćanima!“ ili „Sretan Uskrs i crvena jaja,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Đurđev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dane i zelena trava! Ne vjerujem ni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Đurđevu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danu, što ne vidim na jasenu granu</w:t>
      </w:r>
      <w:r w:rsidR="00FC71E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1517F8" w:rsidRPr="001517F8">
        <w:rPr>
          <w:rFonts w:ascii="Times New Roman" w:hAnsi="Times New Roman" w:cs="Times New Roman"/>
          <w:sz w:val="24"/>
          <w:szCs w:val="24"/>
        </w:rPr>
        <w:t xml:space="preserve"> 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Nekada se hrana u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kofici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košicu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nosila </w:t>
      </w:r>
      <w:r w:rsidR="00FC71E1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na blagoslov 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na Gloriju. U Konavlima se nosila pogačica s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jajem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, četiri jaja, soli, šibice, malo bobice,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slanića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ili drugih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sočivica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, bočica za krštenu vodu, mladi luk, pa i sjeme dudova svilca. U Dubrovačkom primorju se, uz jaja, kruh, sol i sir, na blagoslov nosio barut i olovo s kojim se u slučaju nevremena pucalo u oblake, budući da se vjerovalo da su u oblacima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negromanti</w:t>
      </w:r>
      <w:proofErr w:type="spellEnd"/>
      <w:r w:rsidR="005663BD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. Osim toga, zaključio je </w:t>
      </w:r>
      <w:r w:rsidR="005C564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Kipre </w:t>
      </w:r>
      <w:bookmarkStart w:id="0" w:name="_GoBack"/>
      <w:bookmarkEnd w:id="0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za Uskrs se u dubrovačkom kraju pripremao obredni kruh „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teharica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“ ili „ručica“, pletenica s </w:t>
      </w:r>
      <w:proofErr w:type="spellStart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jajem</w:t>
      </w:r>
      <w:proofErr w:type="spellEnd"/>
      <w:r w:rsidR="001517F8" w:rsidRPr="001517F8">
        <w:rPr>
          <w:rFonts w:ascii="Times New Roman" w:hAnsi="Times New Roman" w:cs="Times New Roman"/>
          <w:sz w:val="24"/>
          <w:szCs w:val="24"/>
          <w:lang w:val="hr-HR"/>
        </w:rPr>
        <w:t>, koji je poput ukrasa stajao na stolu.</w:t>
      </w:r>
    </w:p>
    <w:p w:rsidR="0083077B" w:rsidRPr="001517F8" w:rsidRDefault="0083077B" w:rsidP="008307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3077B" w:rsidRPr="001517F8" w:rsidRDefault="0083077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3077B" w:rsidRPr="001517F8" w:rsidRDefault="0083077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517F8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</w:p>
    <w:sectPr w:rsidR="0083077B" w:rsidRPr="001517F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0E" w:rsidRDefault="004C5D0E" w:rsidP="001517F8">
      <w:pPr>
        <w:spacing w:after="0" w:line="240" w:lineRule="auto"/>
      </w:pPr>
      <w:r>
        <w:separator/>
      </w:r>
    </w:p>
  </w:endnote>
  <w:endnote w:type="continuationSeparator" w:id="0">
    <w:p w:rsidR="004C5D0E" w:rsidRDefault="004C5D0E" w:rsidP="0015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0E" w:rsidRDefault="004C5D0E" w:rsidP="001517F8">
      <w:pPr>
        <w:spacing w:after="0" w:line="240" w:lineRule="auto"/>
      </w:pPr>
      <w:r>
        <w:separator/>
      </w:r>
    </w:p>
  </w:footnote>
  <w:footnote w:type="continuationSeparator" w:id="0">
    <w:p w:rsidR="004C5D0E" w:rsidRDefault="004C5D0E" w:rsidP="0015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F8" w:rsidRDefault="001517F8">
    <w:pPr>
      <w:pStyle w:val="Zaglavlje"/>
    </w:pPr>
    <w:r>
      <w:rPr>
        <w:noProof/>
      </w:rPr>
      <w:drawing>
        <wp:inline distT="0" distB="0" distL="0" distR="0">
          <wp:extent cx="5751576" cy="29260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uzej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292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7B"/>
    <w:rsid w:val="000834C3"/>
    <w:rsid w:val="00085B6B"/>
    <w:rsid w:val="001517F8"/>
    <w:rsid w:val="00154508"/>
    <w:rsid w:val="004C5D0E"/>
    <w:rsid w:val="005663BD"/>
    <w:rsid w:val="005C564A"/>
    <w:rsid w:val="006478AC"/>
    <w:rsid w:val="00715457"/>
    <w:rsid w:val="0071567C"/>
    <w:rsid w:val="0083077B"/>
    <w:rsid w:val="00B55C93"/>
    <w:rsid w:val="00D54E6C"/>
    <w:rsid w:val="00D63704"/>
    <w:rsid w:val="00DB1117"/>
    <w:rsid w:val="00E034E7"/>
    <w:rsid w:val="00E15C2E"/>
    <w:rsid w:val="00EB50DF"/>
    <w:rsid w:val="00F67590"/>
    <w:rsid w:val="00FA5894"/>
    <w:rsid w:val="00FB1FC0"/>
    <w:rsid w:val="00FC71E1"/>
    <w:rsid w:val="00FD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30F8F"/>
  <w15:chartTrackingRefBased/>
  <w15:docId w15:val="{C5D792E6-8D2D-453F-88E4-E9E6C3D0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17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7F8"/>
  </w:style>
  <w:style w:type="paragraph" w:styleId="Podnoje">
    <w:name w:val="footer"/>
    <w:basedOn w:val="Normal"/>
    <w:link w:val="PodnojeChar"/>
    <w:uiPriority w:val="99"/>
    <w:unhideWhenUsed/>
    <w:rsid w:val="001517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7F8"/>
  </w:style>
  <w:style w:type="paragraph" w:styleId="Tekstbalonia">
    <w:name w:val="Balloon Text"/>
    <w:basedOn w:val="Normal"/>
    <w:link w:val="TekstbaloniaChar"/>
    <w:uiPriority w:val="99"/>
    <w:semiHidden/>
    <w:unhideWhenUsed/>
    <w:rsid w:val="0015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2026-03-30T13:43:00Z</cp:lastPrinted>
  <dcterms:created xsi:type="dcterms:W3CDTF">2026-03-30T13:27:00Z</dcterms:created>
  <dcterms:modified xsi:type="dcterms:W3CDTF">2026-03-30T14:17:00Z</dcterms:modified>
</cp:coreProperties>
</file>